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83C00" w14:textId="77777777" w:rsidR="00E71125" w:rsidRPr="004900C0" w:rsidRDefault="00064168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bookmarkStart w:id="0" w:name="_GoBack"/>
      <w:bookmarkEnd w:id="0"/>
      <w:r w:rsidRPr="004900C0">
        <w:rPr>
          <w:b/>
          <w:sz w:val="32"/>
        </w:rPr>
        <w:t>Fo</w:t>
      </w:r>
      <w:r w:rsidR="00E71125" w:rsidRPr="004900C0">
        <w:rPr>
          <w:b/>
          <w:sz w:val="32"/>
        </w:rPr>
        <w:t>r</w:t>
      </w:r>
      <w:r w:rsidRPr="004900C0">
        <w:rPr>
          <w:b/>
          <w:sz w:val="32"/>
        </w:rPr>
        <w:t>matierungsvorlage</w:t>
      </w:r>
      <w:r w:rsidR="00E71125" w:rsidRPr="004900C0">
        <w:rPr>
          <w:b/>
          <w:sz w:val="32"/>
        </w:rPr>
        <w:t xml:space="preserve"> zur Erstellung auf Aufgaben zum </w:t>
      </w:r>
    </w:p>
    <w:p w14:paraId="57F2D006" w14:textId="77777777" w:rsidR="00064168" w:rsidRPr="004900C0" w:rsidRDefault="00E71125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Aufbau des Hör(seh)verstehens im Unterricht</w:t>
      </w:r>
    </w:p>
    <w:p w14:paraId="19235D82" w14:textId="77777777" w:rsidR="00E71125" w:rsidRPr="00E71125" w:rsidRDefault="00E71125" w:rsidP="00E71125">
      <w:pPr>
        <w:suppressLineNumbers/>
        <w:contextualSpacing/>
        <w:jc w:val="center"/>
        <w:rPr>
          <w:b/>
          <w:sz w:val="28"/>
        </w:rPr>
      </w:pPr>
    </w:p>
    <w:p w14:paraId="7CC70A35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  <w:r w:rsidRPr="00490A30">
        <w:t>Hören und sehen Sie die Audiodatei (B4_mapuches_turismo_étnico) und entwickeln Sie in Ihrer Gruppe Aufgaben zum Aufbau des Hör(seh)verstehens für Ihre unterrichtliche Praxis.  Erstellen Sie dabei Aufgaben für alle drei Phasen (</w:t>
      </w:r>
      <w:r w:rsidRPr="00490A30">
        <w:rPr>
          <w:i/>
        </w:rPr>
        <w:t>antes, durante y después de la audición</w:t>
      </w:r>
      <w:r w:rsidRPr="00490A30">
        <w:t>).</w:t>
      </w:r>
      <w:r>
        <w:t xml:space="preserve"> </w:t>
      </w:r>
    </w:p>
    <w:p w14:paraId="7ADF861E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</w:p>
    <w:p w14:paraId="6C291845" w14:textId="77777777" w:rsidR="00550073" w:rsidRDefault="00550073" w:rsidP="00064168">
      <w:pPr>
        <w:suppressLineNumbers/>
        <w:spacing w:line="276" w:lineRule="auto"/>
        <w:contextualSpacing/>
        <w:jc w:val="both"/>
        <w:rPr>
          <w:b/>
        </w:rPr>
      </w:pPr>
    </w:p>
    <w:p w14:paraId="7F94F424" w14:textId="77777777" w:rsidR="00064168" w:rsidRPr="00550073" w:rsidRDefault="00064168" w:rsidP="00064168">
      <w:pPr>
        <w:suppressLineNumbers/>
        <w:contextualSpacing/>
        <w:jc w:val="both"/>
        <w:rPr>
          <w:b/>
          <w:sz w:val="28"/>
          <w:lang w:val="en-US"/>
        </w:rPr>
      </w:pPr>
      <w:r w:rsidRPr="00550073">
        <w:rPr>
          <w:b/>
          <w:sz w:val="28"/>
          <w:lang w:val="en-US"/>
        </w:rPr>
        <w:sym w:font="Wingdings" w:char="F08C"/>
      </w:r>
      <w:r w:rsidRPr="00550073">
        <w:rPr>
          <w:b/>
          <w:sz w:val="28"/>
          <w:lang w:val="en-US"/>
        </w:rPr>
        <w:t xml:space="preserve"> </w:t>
      </w:r>
      <w:proofErr w:type="spellStart"/>
      <w:r w:rsidR="00E71125" w:rsidRPr="00550073">
        <w:rPr>
          <w:b/>
          <w:sz w:val="28"/>
          <w:lang w:val="en-US"/>
        </w:rPr>
        <w:t>Actividades</w:t>
      </w:r>
      <w:proofErr w:type="spellEnd"/>
      <w:r w:rsidR="00E71125" w:rsidRPr="00550073">
        <w:rPr>
          <w:b/>
          <w:sz w:val="28"/>
          <w:lang w:val="en-US"/>
        </w:rPr>
        <w:t xml:space="preserve"> de p</w:t>
      </w:r>
      <w:r w:rsidRPr="00550073">
        <w:rPr>
          <w:b/>
          <w:sz w:val="28"/>
          <w:lang w:val="en-US"/>
        </w:rPr>
        <w:t>re-</w:t>
      </w:r>
      <w:proofErr w:type="spellStart"/>
      <w:r w:rsidRPr="00550073">
        <w:rPr>
          <w:b/>
          <w:sz w:val="28"/>
          <w:lang w:val="en-US"/>
        </w:rPr>
        <w:t>audición</w:t>
      </w:r>
      <w:proofErr w:type="spellEnd"/>
    </w:p>
    <w:p w14:paraId="10670AA2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5E43504E" w14:textId="331FC98A" w:rsidR="00550073" w:rsidRDefault="00F5716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lang w:val="es-ES_tradnl"/>
        </w:rPr>
      </w:pPr>
      <w:r w:rsidRPr="00F57163">
        <w:rPr>
          <w:b/>
          <w:sz w:val="24"/>
          <w:lang w:val="en-US"/>
        </w:rPr>
        <w:t>-</w:t>
      </w:r>
      <w:r>
        <w:rPr>
          <w:b/>
          <w:sz w:val="24"/>
          <w:lang w:val="en-US"/>
        </w:rPr>
        <w:t xml:space="preserve"> Screenshot </w:t>
      </w:r>
      <w:proofErr w:type="spellStart"/>
      <w:r>
        <w:rPr>
          <w:b/>
          <w:sz w:val="24"/>
          <w:lang w:val="en-US"/>
        </w:rPr>
        <w:t>Anfangsbild</w:t>
      </w:r>
      <w:proofErr w:type="spellEnd"/>
      <w:r>
        <w:rPr>
          <w:b/>
          <w:sz w:val="24"/>
          <w:lang w:val="en-US"/>
        </w:rPr>
        <w:t xml:space="preserve"> </w:t>
      </w:r>
      <w:r w:rsidRPr="00F57163">
        <w:rPr>
          <w:b/>
          <w:sz w:val="24"/>
          <w:lang w:val="en-US"/>
        </w:rPr>
        <w:sym w:font="Wingdings" w:char="F0E0"/>
      </w:r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Qué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aso</w:t>
      </w:r>
      <w:r w:rsidR="00340392">
        <w:rPr>
          <w:b/>
          <w:sz w:val="24"/>
          <w:lang w:val="en-US"/>
        </w:rPr>
        <w:t>ciaciones</w:t>
      </w:r>
      <w:proofErr w:type="spellEnd"/>
      <w:r w:rsidR="00340392">
        <w:rPr>
          <w:b/>
          <w:sz w:val="24"/>
          <w:lang w:val="en-US"/>
        </w:rPr>
        <w:t xml:space="preserve"> </w:t>
      </w:r>
      <w:proofErr w:type="spellStart"/>
      <w:r w:rsidR="00340392">
        <w:rPr>
          <w:b/>
          <w:sz w:val="24"/>
          <w:lang w:val="en-US"/>
        </w:rPr>
        <w:t>tienes</w:t>
      </w:r>
      <w:proofErr w:type="spellEnd"/>
      <w:r w:rsidR="00340392">
        <w:rPr>
          <w:b/>
          <w:sz w:val="24"/>
          <w:lang w:val="en-US"/>
        </w:rPr>
        <w:t xml:space="preserve"> con la imagen</w:t>
      </w:r>
      <w:proofErr w:type="gramStart"/>
      <w:r w:rsidR="00340392">
        <w:rPr>
          <w:b/>
          <w:sz w:val="24"/>
          <w:lang w:val="en-US"/>
        </w:rPr>
        <w:t>?/</w:t>
      </w:r>
      <w:proofErr w:type="gramEnd"/>
      <w:r w:rsidR="00340392">
        <w:rPr>
          <w:b/>
          <w:sz w:val="24"/>
          <w:lang w:val="en-US"/>
        </w:rPr>
        <w:t xml:space="preserve"> </w:t>
      </w:r>
      <w:proofErr w:type="spellStart"/>
      <w:r w:rsidR="00340392">
        <w:rPr>
          <w:b/>
          <w:sz w:val="24"/>
          <w:lang w:val="en-US"/>
        </w:rPr>
        <w:t>Explica</w:t>
      </w:r>
      <w:proofErr w:type="spellEnd"/>
      <w:r w:rsidR="00340392">
        <w:rPr>
          <w:b/>
          <w:sz w:val="24"/>
          <w:lang w:val="en-US"/>
        </w:rPr>
        <w:t xml:space="preserve"> la </w:t>
      </w:r>
      <w:proofErr w:type="spellStart"/>
      <w:r w:rsidR="00340392">
        <w:rPr>
          <w:b/>
          <w:sz w:val="24"/>
          <w:lang w:val="en-US"/>
        </w:rPr>
        <w:t>expresión</w:t>
      </w:r>
      <w:proofErr w:type="spellEnd"/>
      <w:r w:rsidR="00340392">
        <w:rPr>
          <w:b/>
          <w:sz w:val="24"/>
          <w:lang w:val="en-US"/>
        </w:rPr>
        <w:t xml:space="preserve"> “</w:t>
      </w:r>
      <w:proofErr w:type="spellStart"/>
      <w:r w:rsidR="00340392">
        <w:rPr>
          <w:b/>
          <w:sz w:val="24"/>
          <w:lang w:val="en-US"/>
        </w:rPr>
        <w:t>turismo</w:t>
      </w:r>
      <w:proofErr w:type="spellEnd"/>
      <w:r w:rsidR="00340392">
        <w:rPr>
          <w:b/>
          <w:sz w:val="24"/>
          <w:lang w:val="en-US"/>
        </w:rPr>
        <w:t xml:space="preserve"> </w:t>
      </w:r>
      <w:proofErr w:type="spellStart"/>
      <w:r w:rsidR="00340392">
        <w:rPr>
          <w:b/>
          <w:sz w:val="24"/>
          <w:lang w:val="en-US"/>
        </w:rPr>
        <w:t>étnico</w:t>
      </w:r>
      <w:proofErr w:type="spellEnd"/>
      <w:r w:rsidR="00340392">
        <w:rPr>
          <w:b/>
          <w:sz w:val="24"/>
          <w:lang w:val="en-US"/>
        </w:rPr>
        <w:t>”</w:t>
      </w:r>
    </w:p>
    <w:p w14:paraId="6C51F858" w14:textId="701D888F" w:rsidR="00550073" w:rsidRPr="00340392" w:rsidRDefault="00340392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 xml:space="preserve">- Formula hipótesis sobre el contenido de la secuencia visual con el título “Mapuche_turismo_étnico” </w:t>
      </w:r>
    </w:p>
    <w:p w14:paraId="1FB135F8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6C701C9E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2406DC13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3635965A" w14:textId="77777777" w:rsidR="00550073" w:rsidRDefault="00550073" w:rsidP="00064168">
      <w:pPr>
        <w:suppressLineNumbers/>
        <w:contextualSpacing/>
        <w:jc w:val="both"/>
        <w:rPr>
          <w:b/>
          <w:sz w:val="24"/>
          <w:lang w:val="en-US"/>
        </w:rPr>
      </w:pPr>
    </w:p>
    <w:p w14:paraId="40D5BF2E" w14:textId="77777777" w:rsidR="00550073" w:rsidRPr="00064168" w:rsidRDefault="00550073" w:rsidP="00064168">
      <w:pPr>
        <w:suppressLineNumbers/>
        <w:contextualSpacing/>
        <w:jc w:val="both"/>
        <w:rPr>
          <w:b/>
          <w:sz w:val="24"/>
          <w:lang w:val="en-US"/>
        </w:rPr>
      </w:pPr>
    </w:p>
    <w:p w14:paraId="622A27FC" w14:textId="064CDCEC" w:rsidR="00DF5ADE" w:rsidRPr="00DF5ADE" w:rsidRDefault="00064168" w:rsidP="00DF5ADE">
      <w:pPr>
        <w:suppressLineNumbers/>
        <w:contextualSpacing/>
        <w:jc w:val="both"/>
        <w:rPr>
          <w:b/>
          <w:sz w:val="28"/>
          <w:lang w:val="en-US"/>
        </w:rPr>
      </w:pPr>
      <w:r w:rsidRPr="00550073">
        <w:rPr>
          <w:b/>
          <w:sz w:val="28"/>
          <w:lang w:val="en-US"/>
        </w:rPr>
        <w:sym w:font="Wingdings" w:char="F08D"/>
      </w:r>
      <w:r w:rsidRPr="00550073">
        <w:rPr>
          <w:b/>
          <w:sz w:val="28"/>
          <w:lang w:val="en-US"/>
        </w:rPr>
        <w:t xml:space="preserve"> </w:t>
      </w:r>
      <w:proofErr w:type="spellStart"/>
      <w:r w:rsidR="00E71125" w:rsidRPr="00550073">
        <w:rPr>
          <w:b/>
          <w:sz w:val="28"/>
          <w:lang w:val="en-US"/>
        </w:rPr>
        <w:t>Actividades</w:t>
      </w:r>
      <w:proofErr w:type="spellEnd"/>
      <w:r w:rsidR="00E71125" w:rsidRPr="00550073">
        <w:rPr>
          <w:b/>
          <w:sz w:val="28"/>
          <w:lang w:val="en-US"/>
        </w:rPr>
        <w:t xml:space="preserve"> </w:t>
      </w:r>
      <w:proofErr w:type="spellStart"/>
      <w:proofErr w:type="gramStart"/>
      <w:r w:rsidR="00E71125" w:rsidRPr="00550073">
        <w:rPr>
          <w:b/>
          <w:sz w:val="28"/>
          <w:lang w:val="en-US"/>
        </w:rPr>
        <w:t>durante</w:t>
      </w:r>
      <w:proofErr w:type="spellEnd"/>
      <w:proofErr w:type="gramEnd"/>
      <w:r w:rsidR="00E71125" w:rsidRPr="00550073">
        <w:rPr>
          <w:b/>
          <w:sz w:val="28"/>
          <w:lang w:val="en-US"/>
        </w:rPr>
        <w:t xml:space="preserve"> la </w:t>
      </w:r>
      <w:proofErr w:type="spellStart"/>
      <w:r w:rsidR="00E71125" w:rsidRPr="00550073">
        <w:rPr>
          <w:b/>
          <w:sz w:val="28"/>
          <w:lang w:val="en-US"/>
        </w:rPr>
        <w:t>a</w:t>
      </w:r>
      <w:r w:rsidRPr="00550073">
        <w:rPr>
          <w:b/>
          <w:sz w:val="28"/>
          <w:lang w:val="en-US"/>
        </w:rPr>
        <w:t>udición</w:t>
      </w:r>
      <w:proofErr w:type="spellEnd"/>
    </w:p>
    <w:p w14:paraId="1674AE9B" w14:textId="22F22943" w:rsidR="00550073" w:rsidRDefault="00DF5ADE" w:rsidP="00CE756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- </w:t>
      </w:r>
      <w:r w:rsidR="00CE756A">
        <w:rPr>
          <w:b/>
          <w:sz w:val="24"/>
          <w:lang w:val="en-US"/>
        </w:rPr>
        <w:t>Multiple-Choice-</w:t>
      </w:r>
      <w:proofErr w:type="spellStart"/>
      <w:r w:rsidR="00CE756A">
        <w:rPr>
          <w:b/>
          <w:sz w:val="24"/>
          <w:lang w:val="en-US"/>
        </w:rPr>
        <w:t>Aufgaben</w:t>
      </w:r>
      <w:proofErr w:type="spellEnd"/>
      <w:r w:rsidR="00CE756A">
        <w:rPr>
          <w:b/>
          <w:sz w:val="24"/>
          <w:lang w:val="en-US"/>
        </w:rPr>
        <w:t xml:space="preserve">: 3 </w:t>
      </w:r>
      <w:proofErr w:type="spellStart"/>
      <w:r w:rsidR="00CE756A">
        <w:rPr>
          <w:b/>
          <w:sz w:val="24"/>
          <w:lang w:val="en-US"/>
        </w:rPr>
        <w:t>Fragen</w:t>
      </w:r>
      <w:proofErr w:type="spellEnd"/>
      <w:r w:rsidR="00CE756A">
        <w:rPr>
          <w:b/>
          <w:sz w:val="24"/>
          <w:lang w:val="en-US"/>
        </w:rPr>
        <w:t xml:space="preserve"> </w:t>
      </w:r>
      <w:proofErr w:type="spellStart"/>
      <w:r w:rsidR="00CE756A">
        <w:rPr>
          <w:b/>
          <w:sz w:val="24"/>
          <w:lang w:val="en-US"/>
        </w:rPr>
        <w:t>mit</w:t>
      </w:r>
      <w:proofErr w:type="spellEnd"/>
      <w:r w:rsidR="00CE756A">
        <w:rPr>
          <w:b/>
          <w:sz w:val="24"/>
          <w:lang w:val="en-US"/>
        </w:rPr>
        <w:t xml:space="preserve"> </w:t>
      </w:r>
      <w:proofErr w:type="spellStart"/>
      <w:r w:rsidR="00CE756A">
        <w:rPr>
          <w:b/>
          <w:sz w:val="24"/>
          <w:lang w:val="en-US"/>
        </w:rPr>
        <w:t>ähnlich</w:t>
      </w:r>
      <w:proofErr w:type="spellEnd"/>
      <w:r w:rsidR="00CE756A">
        <w:rPr>
          <w:b/>
          <w:sz w:val="24"/>
          <w:lang w:val="en-US"/>
        </w:rPr>
        <w:t xml:space="preserve"> </w:t>
      </w:r>
      <w:proofErr w:type="spellStart"/>
      <w:r w:rsidR="00CE756A">
        <w:rPr>
          <w:b/>
          <w:sz w:val="24"/>
          <w:lang w:val="en-US"/>
        </w:rPr>
        <w:t>klingenden</w:t>
      </w:r>
      <w:proofErr w:type="spellEnd"/>
      <w:r w:rsidR="00CE756A">
        <w:rPr>
          <w:b/>
          <w:sz w:val="24"/>
          <w:lang w:val="en-US"/>
        </w:rPr>
        <w:t xml:space="preserve"> </w:t>
      </w:r>
      <w:proofErr w:type="spellStart"/>
      <w:r w:rsidR="00CE756A">
        <w:rPr>
          <w:b/>
          <w:sz w:val="24"/>
          <w:lang w:val="en-US"/>
        </w:rPr>
        <w:t>Lexemen</w:t>
      </w:r>
      <w:proofErr w:type="spellEnd"/>
      <w:r w:rsidR="00CE756A">
        <w:rPr>
          <w:b/>
          <w:sz w:val="24"/>
          <w:lang w:val="en-US"/>
        </w:rPr>
        <w:t>: (</w:t>
      </w:r>
      <w:proofErr w:type="spellStart"/>
      <w:proofErr w:type="gramStart"/>
      <w:r w:rsidR="00CE756A">
        <w:rPr>
          <w:b/>
          <w:sz w:val="24"/>
          <w:lang w:val="en-US"/>
        </w:rPr>
        <w:t>ej</w:t>
      </w:r>
      <w:proofErr w:type="spellEnd"/>
      <w:r w:rsidR="00CE756A">
        <w:rPr>
          <w:b/>
          <w:sz w:val="24"/>
          <w:lang w:val="en-US"/>
        </w:rPr>
        <w:t>.:</w:t>
      </w:r>
      <w:proofErr w:type="gramEnd"/>
      <w:r w:rsidR="00CE756A">
        <w:rPr>
          <w:b/>
          <w:sz w:val="24"/>
          <w:lang w:val="en-US"/>
        </w:rPr>
        <w:t xml:space="preserve"> 8/18/80 </w:t>
      </w:r>
      <w:proofErr w:type="spellStart"/>
      <w:r w:rsidR="00CE756A">
        <w:rPr>
          <w:b/>
          <w:sz w:val="24"/>
          <w:lang w:val="en-US"/>
        </w:rPr>
        <w:t>familias</w:t>
      </w:r>
      <w:proofErr w:type="spellEnd"/>
      <w:r w:rsidR="00CE756A">
        <w:rPr>
          <w:b/>
          <w:sz w:val="24"/>
          <w:lang w:val="en-US"/>
        </w:rPr>
        <w:t xml:space="preserve">; preserver/ </w:t>
      </w:r>
      <w:proofErr w:type="spellStart"/>
      <w:r w:rsidR="00CE756A">
        <w:rPr>
          <w:b/>
          <w:sz w:val="24"/>
          <w:lang w:val="en-US"/>
        </w:rPr>
        <w:t>reservar</w:t>
      </w:r>
      <w:proofErr w:type="spellEnd"/>
      <w:r w:rsidR="00CE756A">
        <w:rPr>
          <w:b/>
          <w:sz w:val="24"/>
          <w:lang w:val="en-US"/>
        </w:rPr>
        <w:t xml:space="preserve">/ </w:t>
      </w:r>
      <w:proofErr w:type="spellStart"/>
      <w:r w:rsidR="00CE756A">
        <w:rPr>
          <w:b/>
          <w:sz w:val="24"/>
          <w:lang w:val="en-US"/>
        </w:rPr>
        <w:t>respetar</w:t>
      </w:r>
      <w:proofErr w:type="spellEnd"/>
      <w:r w:rsidR="00CE756A">
        <w:rPr>
          <w:b/>
          <w:sz w:val="24"/>
          <w:lang w:val="en-US"/>
        </w:rPr>
        <w:t xml:space="preserve"> la </w:t>
      </w:r>
      <w:proofErr w:type="spellStart"/>
      <w:r w:rsidR="00CE756A">
        <w:rPr>
          <w:b/>
          <w:sz w:val="24"/>
          <w:lang w:val="en-US"/>
        </w:rPr>
        <w:t>cultura</w:t>
      </w:r>
      <w:proofErr w:type="spellEnd"/>
      <w:r w:rsidR="00CE756A">
        <w:rPr>
          <w:b/>
          <w:sz w:val="24"/>
          <w:lang w:val="en-US"/>
        </w:rPr>
        <w:t>; sur/</w:t>
      </w:r>
      <w:proofErr w:type="spellStart"/>
      <w:r w:rsidR="00CE756A">
        <w:rPr>
          <w:b/>
          <w:sz w:val="24"/>
          <w:lang w:val="en-US"/>
        </w:rPr>
        <w:t>norte</w:t>
      </w:r>
      <w:proofErr w:type="spellEnd"/>
      <w:r w:rsidR="00CE756A">
        <w:rPr>
          <w:b/>
          <w:sz w:val="24"/>
          <w:lang w:val="en-US"/>
        </w:rPr>
        <w:t>/…)</w:t>
      </w:r>
    </w:p>
    <w:p w14:paraId="36ADEB89" w14:textId="5D93D70F" w:rsidR="00CE756A" w:rsidRDefault="00CE756A" w:rsidP="00CE756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- </w:t>
      </w:r>
      <w:proofErr w:type="spellStart"/>
      <w:r>
        <w:rPr>
          <w:b/>
          <w:sz w:val="24"/>
          <w:lang w:val="en-US"/>
        </w:rPr>
        <w:t>Qué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quieren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transmitir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los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Mapuche</w:t>
      </w:r>
      <w:proofErr w:type="spellEnd"/>
      <w:r>
        <w:rPr>
          <w:b/>
          <w:sz w:val="24"/>
          <w:lang w:val="en-US"/>
        </w:rPr>
        <w:t xml:space="preserve"> con el </w:t>
      </w:r>
      <w:proofErr w:type="spellStart"/>
      <w:r>
        <w:rPr>
          <w:b/>
          <w:sz w:val="24"/>
          <w:lang w:val="en-US"/>
        </w:rPr>
        <w:t>turismo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étnico</w:t>
      </w:r>
      <w:proofErr w:type="spellEnd"/>
      <w:r>
        <w:rPr>
          <w:b/>
          <w:sz w:val="24"/>
          <w:lang w:val="en-US"/>
        </w:rPr>
        <w:t xml:space="preserve">? </w:t>
      </w:r>
      <w:proofErr w:type="spellStart"/>
      <w:r>
        <w:rPr>
          <w:b/>
          <w:sz w:val="24"/>
          <w:lang w:val="en-US"/>
        </w:rPr>
        <w:t>Apunta</w:t>
      </w:r>
      <w:proofErr w:type="spellEnd"/>
      <w:r>
        <w:rPr>
          <w:b/>
          <w:sz w:val="24"/>
          <w:lang w:val="en-US"/>
        </w:rPr>
        <w:t xml:space="preserve"> (</w:t>
      </w:r>
      <w:proofErr w:type="spellStart"/>
      <w:r>
        <w:rPr>
          <w:b/>
          <w:sz w:val="24"/>
          <w:lang w:val="en-US"/>
        </w:rPr>
        <w:t>por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los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menos</w:t>
      </w:r>
      <w:proofErr w:type="spellEnd"/>
      <w:r>
        <w:rPr>
          <w:b/>
          <w:sz w:val="24"/>
          <w:lang w:val="en-US"/>
        </w:rPr>
        <w:t xml:space="preserve">) 3 </w:t>
      </w:r>
      <w:proofErr w:type="spellStart"/>
      <w:r>
        <w:rPr>
          <w:b/>
          <w:sz w:val="24"/>
          <w:lang w:val="en-US"/>
        </w:rPr>
        <w:t>aspectos</w:t>
      </w:r>
      <w:proofErr w:type="spellEnd"/>
      <w:r>
        <w:rPr>
          <w:b/>
          <w:sz w:val="24"/>
          <w:lang w:val="en-US"/>
        </w:rPr>
        <w:t>.</w:t>
      </w:r>
    </w:p>
    <w:p w14:paraId="088E7E66" w14:textId="608D5F90" w:rsidR="00CE756A" w:rsidRDefault="00CE756A" w:rsidP="00CE756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- </w:t>
      </w:r>
      <w:proofErr w:type="spellStart"/>
      <w:r w:rsidR="00603FE6">
        <w:rPr>
          <w:b/>
          <w:sz w:val="24"/>
          <w:lang w:val="en-US"/>
        </w:rPr>
        <w:t>Qué</w:t>
      </w:r>
      <w:proofErr w:type="spellEnd"/>
      <w:r w:rsidR="00603FE6">
        <w:rPr>
          <w:b/>
          <w:sz w:val="24"/>
          <w:lang w:val="en-US"/>
        </w:rPr>
        <w:t xml:space="preserve"> </w:t>
      </w:r>
      <w:proofErr w:type="spellStart"/>
      <w:r w:rsidR="00603FE6">
        <w:rPr>
          <w:b/>
          <w:sz w:val="24"/>
          <w:lang w:val="en-US"/>
        </w:rPr>
        <w:t>es</w:t>
      </w:r>
      <w:proofErr w:type="spellEnd"/>
      <w:r w:rsidR="00603FE6">
        <w:rPr>
          <w:b/>
          <w:sz w:val="24"/>
          <w:lang w:val="en-US"/>
        </w:rPr>
        <w:t xml:space="preserve"> el “</w:t>
      </w:r>
      <w:proofErr w:type="spellStart"/>
      <w:r w:rsidR="00603FE6">
        <w:rPr>
          <w:b/>
          <w:sz w:val="24"/>
          <w:lang w:val="en-US"/>
        </w:rPr>
        <w:t>palino</w:t>
      </w:r>
      <w:proofErr w:type="spellEnd"/>
      <w:r w:rsidR="00603FE6">
        <w:rPr>
          <w:b/>
          <w:sz w:val="24"/>
          <w:lang w:val="en-US"/>
        </w:rPr>
        <w:t xml:space="preserve"> </w:t>
      </w:r>
      <w:proofErr w:type="spellStart"/>
      <w:r w:rsidR="00603FE6">
        <w:rPr>
          <w:b/>
          <w:sz w:val="24"/>
          <w:lang w:val="en-US"/>
        </w:rPr>
        <w:t>chueco</w:t>
      </w:r>
      <w:proofErr w:type="spellEnd"/>
      <w:r w:rsidR="00603FE6">
        <w:rPr>
          <w:b/>
          <w:sz w:val="24"/>
          <w:lang w:val="en-US"/>
        </w:rPr>
        <w:t>”?</w:t>
      </w:r>
    </w:p>
    <w:p w14:paraId="225F8739" w14:textId="558443E3" w:rsidR="00CE756A" w:rsidRPr="00CE756A" w:rsidRDefault="00603FE6" w:rsidP="00CE756A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- </w:t>
      </w:r>
      <w:proofErr w:type="spellStart"/>
      <w:r>
        <w:rPr>
          <w:b/>
          <w:sz w:val="24"/>
          <w:lang w:val="en-US"/>
        </w:rPr>
        <w:t>Qué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tarea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tienen</w:t>
      </w:r>
      <w:proofErr w:type="spellEnd"/>
      <w:r>
        <w:rPr>
          <w:b/>
          <w:sz w:val="24"/>
          <w:lang w:val="en-US"/>
        </w:rPr>
        <w:t xml:space="preserve"> las </w:t>
      </w:r>
      <w:proofErr w:type="spellStart"/>
      <w:r>
        <w:rPr>
          <w:b/>
          <w:sz w:val="24"/>
          <w:lang w:val="en-US"/>
        </w:rPr>
        <w:t>mujeres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mapuche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en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esta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secuencia</w:t>
      </w:r>
      <w:proofErr w:type="spellEnd"/>
      <w:r>
        <w:rPr>
          <w:b/>
          <w:sz w:val="24"/>
          <w:lang w:val="en-US"/>
        </w:rPr>
        <w:t>?</w:t>
      </w:r>
    </w:p>
    <w:p w14:paraId="6AA8D013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69436B5A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5A7A3E99" w14:textId="77777777" w:rsidR="00550073" w:rsidRPr="00064168" w:rsidRDefault="00550073" w:rsidP="00064168">
      <w:pPr>
        <w:suppressLineNumbers/>
        <w:contextualSpacing/>
        <w:jc w:val="both"/>
        <w:rPr>
          <w:b/>
          <w:sz w:val="24"/>
          <w:lang w:val="en-US"/>
        </w:rPr>
      </w:pPr>
    </w:p>
    <w:p w14:paraId="1EC06ACC" w14:textId="77777777" w:rsidR="00064168" w:rsidRPr="00550073" w:rsidRDefault="00064168" w:rsidP="00064168">
      <w:pPr>
        <w:suppressLineNumbers/>
        <w:contextualSpacing/>
        <w:jc w:val="both"/>
        <w:rPr>
          <w:b/>
          <w:sz w:val="28"/>
          <w:lang w:val="en-US"/>
        </w:rPr>
      </w:pPr>
      <w:r w:rsidRPr="00550073">
        <w:rPr>
          <w:b/>
          <w:sz w:val="28"/>
          <w:lang w:val="en-US"/>
        </w:rPr>
        <w:sym w:font="Wingdings" w:char="F08E"/>
      </w:r>
      <w:r w:rsidRPr="00550073">
        <w:rPr>
          <w:b/>
          <w:sz w:val="28"/>
          <w:lang w:val="en-US"/>
        </w:rPr>
        <w:t xml:space="preserve"> </w:t>
      </w:r>
      <w:proofErr w:type="spellStart"/>
      <w:r w:rsidR="00E71125" w:rsidRPr="00550073">
        <w:rPr>
          <w:b/>
          <w:sz w:val="28"/>
          <w:lang w:val="en-US"/>
        </w:rPr>
        <w:t>Actividades</w:t>
      </w:r>
      <w:proofErr w:type="spellEnd"/>
      <w:r w:rsidR="00E71125" w:rsidRPr="00550073">
        <w:rPr>
          <w:b/>
          <w:sz w:val="28"/>
          <w:lang w:val="en-US"/>
        </w:rPr>
        <w:t xml:space="preserve"> de p</w:t>
      </w:r>
      <w:r w:rsidRPr="00550073">
        <w:rPr>
          <w:b/>
          <w:sz w:val="28"/>
          <w:lang w:val="en-US"/>
        </w:rPr>
        <w:t>ost-</w:t>
      </w:r>
      <w:proofErr w:type="spellStart"/>
      <w:r w:rsidRPr="00550073">
        <w:rPr>
          <w:b/>
          <w:sz w:val="28"/>
          <w:lang w:val="en-US"/>
        </w:rPr>
        <w:t>Audición</w:t>
      </w:r>
      <w:proofErr w:type="spellEnd"/>
      <w:r w:rsidRPr="00550073">
        <w:rPr>
          <w:b/>
          <w:sz w:val="28"/>
          <w:lang w:val="en-US"/>
        </w:rPr>
        <w:t xml:space="preserve"> / </w:t>
      </w:r>
      <w:proofErr w:type="spellStart"/>
      <w:r w:rsidR="00E71125" w:rsidRPr="00550073">
        <w:rPr>
          <w:b/>
          <w:sz w:val="28"/>
          <w:lang w:val="en-US"/>
        </w:rPr>
        <w:t>d</w:t>
      </w:r>
      <w:r w:rsidRPr="00550073">
        <w:rPr>
          <w:b/>
          <w:sz w:val="28"/>
          <w:lang w:val="en-US"/>
        </w:rPr>
        <w:t>espués</w:t>
      </w:r>
      <w:proofErr w:type="spellEnd"/>
      <w:r w:rsidRPr="00550073">
        <w:rPr>
          <w:b/>
          <w:sz w:val="28"/>
          <w:lang w:val="en-US"/>
        </w:rPr>
        <w:t xml:space="preserve"> de la </w:t>
      </w:r>
      <w:proofErr w:type="spellStart"/>
      <w:r w:rsidRPr="00550073">
        <w:rPr>
          <w:b/>
          <w:sz w:val="28"/>
          <w:lang w:val="en-US"/>
        </w:rPr>
        <w:t>audición</w:t>
      </w:r>
      <w:proofErr w:type="spellEnd"/>
    </w:p>
    <w:p w14:paraId="2F6037D0" w14:textId="0E813714" w:rsidR="00550073" w:rsidRPr="00DF5ADE" w:rsidRDefault="00603FE6" w:rsidP="00603FE6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b/>
          <w:sz w:val="24"/>
          <w:szCs w:val="26"/>
          <w:lang w:val="en-US"/>
        </w:rPr>
      </w:pPr>
      <w:r w:rsidRP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- </w:t>
      </w:r>
      <w:r w:rsidR="00DF5ADE" w:rsidRP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A </w:t>
      </w:r>
      <w:proofErr w:type="spellStart"/>
      <w:r w:rsidR="00DF5ADE" w:rsidRPr="00DF5ADE">
        <w:rPr>
          <w:rFonts w:asciiTheme="minorHAnsi" w:hAnsiTheme="minorHAnsi" w:cstheme="minorHAnsi"/>
          <w:b/>
          <w:sz w:val="24"/>
          <w:szCs w:val="26"/>
          <w:lang w:val="en-US"/>
        </w:rPr>
        <w:t>quien</w:t>
      </w:r>
      <w:proofErr w:type="spellEnd"/>
      <w:r w:rsidR="00DF5ADE" w:rsidRP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 se </w:t>
      </w:r>
      <w:proofErr w:type="spellStart"/>
      <w:r w:rsidR="00DF5ADE" w:rsidRPr="00DF5ADE">
        <w:rPr>
          <w:rFonts w:asciiTheme="minorHAnsi" w:hAnsiTheme="minorHAnsi" w:cstheme="minorHAnsi"/>
          <w:b/>
          <w:sz w:val="24"/>
          <w:szCs w:val="26"/>
          <w:lang w:val="en-US"/>
        </w:rPr>
        <w:t>dirijen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 las </w:t>
      </w:r>
      <w:proofErr w:type="spellStart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ofertas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/ </w:t>
      </w:r>
      <w:proofErr w:type="spellStart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actividades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 de la </w:t>
      </w:r>
      <w:proofErr w:type="spellStart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comunidad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 </w:t>
      </w:r>
      <w:proofErr w:type="spellStart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M</w:t>
      </w:r>
      <w:r w:rsidR="00DF5ADE" w:rsidRPr="00DF5ADE">
        <w:rPr>
          <w:rFonts w:asciiTheme="minorHAnsi" w:hAnsiTheme="minorHAnsi" w:cstheme="minorHAnsi"/>
          <w:b/>
          <w:sz w:val="24"/>
          <w:szCs w:val="26"/>
          <w:lang w:val="en-US"/>
        </w:rPr>
        <w:t>apuche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 </w:t>
      </w:r>
      <w:proofErr w:type="spellStart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en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 </w:t>
      </w:r>
      <w:proofErr w:type="spellStart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esta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 </w:t>
      </w:r>
      <w:proofErr w:type="spellStart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secuencia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 visual y </w:t>
      </w:r>
      <w:proofErr w:type="spellStart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explica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 xml:space="preserve"> la </w:t>
      </w:r>
      <w:proofErr w:type="spellStart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intención</w:t>
      </w:r>
      <w:proofErr w:type="spellEnd"/>
      <w:r w:rsidR="00DF5ADE">
        <w:rPr>
          <w:rFonts w:asciiTheme="minorHAnsi" w:hAnsiTheme="minorHAnsi" w:cstheme="minorHAnsi"/>
          <w:b/>
          <w:sz w:val="24"/>
          <w:szCs w:val="26"/>
          <w:lang w:val="en-US"/>
        </w:rPr>
        <w:t>.</w:t>
      </w:r>
    </w:p>
    <w:p w14:paraId="1949EE32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4443C084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763D6550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2C649457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299BA533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531D55F7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2777C6AA" w14:textId="77777777" w:rsidR="00550073" w:rsidRPr="00064168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390D2ABF" w14:textId="77777777" w:rsidR="00322367" w:rsidRPr="00064168" w:rsidRDefault="00E91B34" w:rsidP="00064168">
      <w:pPr>
        <w:rPr>
          <w:lang w:val="en-US"/>
        </w:rPr>
      </w:pPr>
    </w:p>
    <w:sectPr w:rsidR="00322367" w:rsidRPr="00064168" w:rsidSect="004900C0">
      <w:pgSz w:w="11900" w:h="16840"/>
      <w:pgMar w:top="105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5FBF"/>
    <w:multiLevelType w:val="hybridMultilevel"/>
    <w:tmpl w:val="652E00C0"/>
    <w:lvl w:ilvl="0" w:tplc="F71C8A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2334B"/>
    <w:multiLevelType w:val="hybridMultilevel"/>
    <w:tmpl w:val="75FA79C4"/>
    <w:lvl w:ilvl="0" w:tplc="DAD0D7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D37DE"/>
    <w:multiLevelType w:val="hybridMultilevel"/>
    <w:tmpl w:val="6FE874DE"/>
    <w:lvl w:ilvl="0" w:tplc="DAD0D7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68"/>
    <w:rsid w:val="00064168"/>
    <w:rsid w:val="00190CDC"/>
    <w:rsid w:val="00340392"/>
    <w:rsid w:val="003B0489"/>
    <w:rsid w:val="004900C0"/>
    <w:rsid w:val="004E48BD"/>
    <w:rsid w:val="00550073"/>
    <w:rsid w:val="00603FE6"/>
    <w:rsid w:val="00757F9A"/>
    <w:rsid w:val="00A25A0D"/>
    <w:rsid w:val="00B06108"/>
    <w:rsid w:val="00CE48E2"/>
    <w:rsid w:val="00CE756A"/>
    <w:rsid w:val="00DF1E52"/>
    <w:rsid w:val="00DF5ADE"/>
    <w:rsid w:val="00E71125"/>
    <w:rsid w:val="00E91B34"/>
    <w:rsid w:val="00F57163"/>
    <w:rsid w:val="00F8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27BD"/>
  <w15:docId w15:val="{88F8B06A-93A2-4817-9249-CC74221D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4168"/>
    <w:pPr>
      <w:spacing w:before="100" w:beforeAutospacing="1" w:after="100" w:afterAutospacing="1"/>
    </w:pPr>
    <w:rPr>
      <w:rFonts w:ascii="Calibri" w:eastAsia="Calibri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64168"/>
    <w:pPr>
      <w:spacing w:beforeAutospacing="1" w:afterAutospacing="1"/>
    </w:pPr>
    <w:rPr>
      <w:rFonts w:ascii="Calibri" w:eastAsia="Calibri" w:hAnsi="Calibri" w:cs="Times New Roman"/>
      <w:sz w:val="22"/>
      <w:szCs w:val="22"/>
    </w:rPr>
  </w:style>
  <w:style w:type="paragraph" w:styleId="Listenabsatz">
    <w:name w:val="List Paragraph"/>
    <w:basedOn w:val="Standard"/>
    <w:uiPriority w:val="34"/>
    <w:qFormat/>
    <w:rsid w:val="00F571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Radermacher</dc:creator>
  <cp:lastModifiedBy>Romana</cp:lastModifiedBy>
  <cp:revision>2</cp:revision>
  <dcterms:created xsi:type="dcterms:W3CDTF">2017-05-21T13:23:00Z</dcterms:created>
  <dcterms:modified xsi:type="dcterms:W3CDTF">2017-05-21T13:23:00Z</dcterms:modified>
</cp:coreProperties>
</file>